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攀枝花市国有投资（集团）有限责任公司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highlight w:val="none"/>
          <w:lang w:val="en-US" w:eastAsia="zh-CN"/>
        </w:rPr>
        <w:t>法律服务</w: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highlight w:val="none"/>
        </w:rPr>
        <w:t>项目</w: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highlight w:val="none"/>
          <w:lang w:val="en-US" w:eastAsia="zh-CN"/>
        </w:rPr>
        <w:t>报名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表</w:t>
      </w:r>
    </w:p>
    <w:tbl>
      <w:tblPr>
        <w:tblStyle w:val="3"/>
        <w:tblpPr w:leftFromText="180" w:rightFromText="180" w:vertAnchor="text" w:horzAnchor="page" w:tblpX="1525" w:tblpY="4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报名单位全称</w:t>
            </w:r>
          </w:p>
        </w:tc>
        <w:tc>
          <w:tcPr>
            <w:tcW w:w="6795" w:type="dxa"/>
            <w:noWrap w:val="0"/>
            <w:vAlign w:val="center"/>
          </w:tcPr>
          <w:p>
            <w:pPr>
              <w:spacing w:line="560" w:lineRule="exact"/>
              <w:ind w:firstLine="562" w:firstLineChars="20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6795" w:type="dxa"/>
            <w:noWrap w:val="0"/>
            <w:vAlign w:val="center"/>
          </w:tcPr>
          <w:p>
            <w:pPr>
              <w:spacing w:line="560" w:lineRule="exact"/>
              <w:ind w:firstLine="562" w:firstLineChars="20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795" w:type="dxa"/>
            <w:noWrap w:val="0"/>
            <w:vAlign w:val="center"/>
          </w:tcPr>
          <w:p>
            <w:pPr>
              <w:spacing w:line="560" w:lineRule="exact"/>
              <w:ind w:firstLine="562" w:firstLineChars="20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795" w:type="dxa"/>
            <w:noWrap w:val="0"/>
            <w:vAlign w:val="center"/>
          </w:tcPr>
          <w:p>
            <w:pPr>
              <w:spacing w:line="560" w:lineRule="exact"/>
              <w:ind w:firstLine="562" w:firstLineChars="20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795" w:type="dxa"/>
            <w:noWrap w:val="0"/>
            <w:vAlign w:val="center"/>
          </w:tcPr>
          <w:p>
            <w:pPr>
              <w:spacing w:line="560" w:lineRule="exact"/>
              <w:ind w:firstLine="562" w:firstLineChars="20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795" w:type="dxa"/>
            <w:noWrap w:val="0"/>
            <w:vAlign w:val="center"/>
          </w:tcPr>
          <w:p>
            <w:pPr>
              <w:spacing w:line="560" w:lineRule="exact"/>
              <w:ind w:firstLine="562" w:firstLineChars="20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6795" w:type="dxa"/>
            <w:noWrap w:val="0"/>
            <w:vAlign w:val="top"/>
          </w:tcPr>
          <w:p>
            <w:pPr>
              <w:spacing w:line="560" w:lineRule="exact"/>
              <w:ind w:firstLine="482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本单位承诺以上信息均真实可靠，如有不符，愿承担一切后果。</w:t>
            </w:r>
          </w:p>
          <w:p>
            <w:pPr>
              <w:spacing w:line="560" w:lineRule="exact"/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法定代表人/授权代表签字确认：</w:t>
            </w:r>
          </w:p>
          <w:p>
            <w:pPr>
              <w:spacing w:line="560" w:lineRule="exact"/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           日期：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yellow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2CA266A-BA1D-485A-8D4E-BBC789957B4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YmNiYzQ5OWQzYTU3ODc0OGU5MmM1MDIwOGYwZGEifQ=="/>
    <w:docVar w:name="KSO_WPS_MARK_KEY" w:val="2cb92777-1b56-4001-a1b0-0ca34a1ebfc2"/>
  </w:docVars>
  <w:rsids>
    <w:rsidRoot w:val="00000000"/>
    <w:rsid w:val="06716EC6"/>
    <w:rsid w:val="07A27EEC"/>
    <w:rsid w:val="109031CE"/>
    <w:rsid w:val="176D1675"/>
    <w:rsid w:val="180A4C18"/>
    <w:rsid w:val="1A700008"/>
    <w:rsid w:val="1B6341E5"/>
    <w:rsid w:val="20EB1E12"/>
    <w:rsid w:val="30AC5D4E"/>
    <w:rsid w:val="3599165E"/>
    <w:rsid w:val="38CC3AF8"/>
    <w:rsid w:val="3E6A33DC"/>
    <w:rsid w:val="46115240"/>
    <w:rsid w:val="47F16B76"/>
    <w:rsid w:val="4E7D41AC"/>
    <w:rsid w:val="51A055A9"/>
    <w:rsid w:val="53AE04A6"/>
    <w:rsid w:val="5EB94066"/>
    <w:rsid w:val="5ED01DDF"/>
    <w:rsid w:val="674F751F"/>
    <w:rsid w:val="6B971FF5"/>
    <w:rsid w:val="71151B55"/>
    <w:rsid w:val="7A8A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655</Characters>
  <Lines>0</Lines>
  <Paragraphs>0</Paragraphs>
  <TotalTime>1226</TotalTime>
  <ScaleCrop>false</ScaleCrop>
  <LinksUpToDate>false</LinksUpToDate>
  <CharactersWithSpaces>683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2025-04-14T01:42:00Z</dcterms:created>
  <dc:creator>Administrator</dc:creator>
  <cp:lastModifiedBy>罗勇</cp:lastModifiedBy>
  <dcterms:modified xsi:type="dcterms:W3CDTF">2025-05-09T08:23:02Z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CD789BC0CC1143549DAAC2F9477B4703_12</vt:lpwstr>
  </property>
</Properties>
</file>